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86" w:rsidRDefault="00286A86" w:rsidP="00BC3B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H:\надя 2\img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адя 2\img9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A86" w:rsidRDefault="00286A86" w:rsidP="00BC3B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6A86" w:rsidRDefault="00286A86" w:rsidP="00BC3B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6A86" w:rsidRDefault="00286A86" w:rsidP="00BC3B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6A86" w:rsidRDefault="00286A86" w:rsidP="00BC3B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BDA" w:rsidRPr="00BC3BDA" w:rsidRDefault="00BC3BDA" w:rsidP="00BC3B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3BDA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 города Новосибирска «Детский сад № 432 комбинированного вида»</w:t>
      </w:r>
    </w:p>
    <w:p w:rsidR="00BC3BDA" w:rsidRDefault="00BC3BDA" w:rsidP="00BC3BDA">
      <w:pPr>
        <w:tabs>
          <w:tab w:val="left" w:pos="40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tabs>
          <w:tab w:val="left" w:pos="40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tabs>
          <w:tab w:val="left" w:pos="40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tabs>
          <w:tab w:val="left" w:pos="40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tabs>
          <w:tab w:val="left" w:pos="40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tabs>
          <w:tab w:val="left" w:pos="40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tabs>
          <w:tab w:val="left" w:pos="40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tabs>
          <w:tab w:val="left" w:pos="40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tabs>
          <w:tab w:val="left" w:pos="40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BDA" w:rsidRPr="00BC3BDA" w:rsidRDefault="00BC3BDA" w:rsidP="00BC3BDA">
      <w:pPr>
        <w:tabs>
          <w:tab w:val="left" w:pos="40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4A80" w:rsidRDefault="00BC3BDA" w:rsidP="00BC3B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Проект по патриотическому воспитанию «Герои наших семей» для детей старшего дошкольного возраста</w:t>
      </w:r>
    </w:p>
    <w:p w:rsidR="00BC3BDA" w:rsidRDefault="00BC3BDA" w:rsidP="00BC3B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BDA" w:rsidRPr="00BC3BDA" w:rsidRDefault="00BC3BDA" w:rsidP="00BC3B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и провели воспитатели: Ульянова Н.А, Тимохина С.А.</w:t>
      </w:r>
    </w:p>
    <w:p w:rsidR="00BC3BDA" w:rsidRDefault="00BC3BDA" w:rsidP="00BC3B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DA" w:rsidRDefault="00BC3BDA" w:rsidP="00BC3B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овосибирск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2018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Тип проекта</w:t>
      </w:r>
      <w:r w:rsidRPr="00BC3BDA">
        <w:rPr>
          <w:rFonts w:ascii="Times New Roman" w:hAnsi="Times New Roman" w:cs="Times New Roman"/>
          <w:sz w:val="28"/>
          <w:szCs w:val="28"/>
        </w:rPr>
        <w:t xml:space="preserve">: информационно </w:t>
      </w:r>
      <w:proofErr w:type="gramStart"/>
      <w:r w:rsidRPr="00BC3BD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BC3BDA">
        <w:rPr>
          <w:rFonts w:ascii="Times New Roman" w:hAnsi="Times New Roman" w:cs="Times New Roman"/>
          <w:sz w:val="28"/>
          <w:szCs w:val="28"/>
        </w:rPr>
        <w:t>рактико-ориентированный.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b/>
          <w:i/>
          <w:iCs/>
          <w:sz w:val="28"/>
          <w:szCs w:val="28"/>
        </w:rPr>
        <w:t>Проблема</w:t>
      </w:r>
      <w:r w:rsidRPr="00BC3BD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C3BDA">
        <w:rPr>
          <w:rFonts w:ascii="Times New Roman" w:hAnsi="Times New Roman" w:cs="Times New Roman"/>
          <w:sz w:val="28"/>
          <w:szCs w:val="28"/>
        </w:rPr>
        <w:t> недостаток знаний о событиях 1941-45 гг., о вкладе членов семьи в Великую Победу.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BC3BDA">
        <w:rPr>
          <w:rFonts w:ascii="Times New Roman" w:hAnsi="Times New Roman" w:cs="Times New Roman"/>
          <w:sz w:val="28"/>
          <w:szCs w:val="28"/>
        </w:rPr>
        <w:t> воспитание чувства патриотизма у детей старшего дошкольного возраста через изучение подвигов героев прадедов своих семей.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BC3BDA" w:rsidRPr="00BC3BDA" w:rsidRDefault="00BC3BDA" w:rsidP="00BC3BD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дать представление о значении Победы нашего народа в Великой Отечественной войне;</w:t>
      </w:r>
    </w:p>
    <w:p w:rsidR="00BC3BDA" w:rsidRPr="00BC3BDA" w:rsidRDefault="00BC3BDA" w:rsidP="00BC3BD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познакомить с историческими фактами военных лет, в том числе, через участие героев-прадедов воспитанников группы в защите страны;</w:t>
      </w:r>
    </w:p>
    <w:p w:rsidR="00BC3BDA" w:rsidRPr="00BC3BDA" w:rsidRDefault="00BC3BDA" w:rsidP="00BC3BD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формировать гражданскую позицию, чувство любви к Родине;</w:t>
      </w:r>
    </w:p>
    <w:p w:rsidR="00BC3BDA" w:rsidRPr="00BC3BDA" w:rsidRDefault="00BC3BDA" w:rsidP="00BC3BD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воспитывать будущих защитников Отечества;</w:t>
      </w:r>
    </w:p>
    <w:p w:rsidR="00BC3BDA" w:rsidRPr="00BC3BDA" w:rsidRDefault="00BC3BDA" w:rsidP="00BC3BD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обогащать и развивать словарный запас детей, знакомить с произведениями художественной литературы и музыки военных лет;</w:t>
      </w:r>
    </w:p>
    <w:p w:rsidR="00BC3BDA" w:rsidRPr="00BC3BDA" w:rsidRDefault="00BC3BDA" w:rsidP="00BC3BD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проводить работу с родителями по обмену опыта по этой проблеме;</w:t>
      </w:r>
    </w:p>
    <w:p w:rsidR="00BC3BDA" w:rsidRPr="00BC3BDA" w:rsidRDefault="00BC3BDA" w:rsidP="00BC3BD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создание мини-музея «Никто не забыт – ничто не забыто»;</w:t>
      </w:r>
    </w:p>
    <w:p w:rsidR="00BC3BDA" w:rsidRPr="00BC3BDA" w:rsidRDefault="00BC3BDA" w:rsidP="00BC3BD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создание справочника «По страницам памяти».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b/>
          <w:i/>
          <w:iCs/>
          <w:sz w:val="28"/>
          <w:szCs w:val="28"/>
        </w:rPr>
        <w:t>Участники проекта:</w:t>
      </w:r>
      <w:r w:rsidRPr="00BC3BDA">
        <w:rPr>
          <w:rFonts w:ascii="Times New Roman" w:hAnsi="Times New Roman" w:cs="Times New Roman"/>
          <w:sz w:val="28"/>
          <w:szCs w:val="28"/>
        </w:rPr>
        <w:t> воспитатель; дети подготовительной группы «Цветы жизни»; родители воспитанников.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BDA">
        <w:rPr>
          <w:rFonts w:ascii="Times New Roman" w:hAnsi="Times New Roman" w:cs="Times New Roman"/>
          <w:b/>
          <w:i/>
          <w:iCs/>
          <w:sz w:val="28"/>
          <w:szCs w:val="28"/>
        </w:rPr>
        <w:t>Ожидаемы результаты:</w:t>
      </w:r>
    </w:p>
    <w:p w:rsidR="00BC3BDA" w:rsidRPr="00BC3BDA" w:rsidRDefault="00BC3BDA" w:rsidP="00BC3BD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формирование представления значения победы нашего народа в Великой Отечественной войне, в том числе, через участие героев-прадедов воспитанников группы в защите страны;</w:t>
      </w:r>
    </w:p>
    <w:p w:rsidR="00BC3BDA" w:rsidRPr="00BC3BDA" w:rsidRDefault="00BC3BDA" w:rsidP="00BC3BD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создание мини-музея «Никто не забыт – ничто не забыто»;</w:t>
      </w:r>
    </w:p>
    <w:p w:rsidR="00BC3BDA" w:rsidRPr="00BC3BDA" w:rsidRDefault="00BC3BDA" w:rsidP="00BC3BD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изучение родословной своих семей;</w:t>
      </w:r>
    </w:p>
    <w:p w:rsidR="00BC3BDA" w:rsidRPr="00BC3BDA" w:rsidRDefault="00BC3BDA" w:rsidP="00BC3BD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создание справочника «По страницам памяти".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BDA">
        <w:rPr>
          <w:rFonts w:ascii="Times New Roman" w:hAnsi="Times New Roman" w:cs="Times New Roman"/>
          <w:b/>
          <w:i/>
          <w:iCs/>
          <w:sz w:val="28"/>
          <w:szCs w:val="28"/>
        </w:rPr>
        <w:t>Этапы реализации проекта: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I. Анализ семейного воспитания по данному вопросу (индивидуальные беседы с родителями и анкетирование). Уточнение представлений детей о войне.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II. Изучение литературных источников по вопросам ознакомления детей о ВОВ.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III. Практическая деятельность участников проекта по его реализации.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Реализация проекта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Проект реализуется по двум направлениям: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1. Совместная деятельность воспитателя с детьми.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2. Взаимодействие воспитателя с семьями воспитанников.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Реализация проекта по этапам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BDA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BC3BDA" w:rsidRPr="00BC3BDA" w:rsidRDefault="00BC3BDA" w:rsidP="00BC3BD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Изучение экспонатов, принесенных детьми для музея. Беседа по содержанию.</w:t>
      </w:r>
    </w:p>
    <w:p w:rsidR="00BC3BDA" w:rsidRPr="00BC3BDA" w:rsidRDefault="00BC3BDA" w:rsidP="00BC3BD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lastRenderedPageBreak/>
        <w:t>Цикл занятий по познавательному блоку: «Никто не забыт – ничто не забыто»; «Города-герои», «Подвиги в тылу».</w:t>
      </w:r>
    </w:p>
    <w:p w:rsidR="00BC3BDA" w:rsidRPr="00BC3BDA" w:rsidRDefault="00BC3BDA" w:rsidP="00BC3BD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Занятие по художественной литературе «Поэтические строки о войне».</w:t>
      </w:r>
    </w:p>
    <w:p w:rsidR="00BC3BDA" w:rsidRPr="00BC3BDA" w:rsidRDefault="00BC3BDA" w:rsidP="00BC3BD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Обсуждение поздравительного текста для открытки.</w:t>
      </w:r>
    </w:p>
    <w:p w:rsidR="00BC3BDA" w:rsidRPr="00BC3BDA" w:rsidRDefault="00BC3BDA" w:rsidP="00BC3BD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Занятие по изобразительной деятельности «Поздравительная открытка к празднику 9 Мая».</w:t>
      </w:r>
    </w:p>
    <w:p w:rsidR="00BC3BDA" w:rsidRPr="00BC3BDA" w:rsidRDefault="00BC3BDA" w:rsidP="00BC3BD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Занятие по художественному труду «Гвоздики для ветеранов».</w:t>
      </w:r>
    </w:p>
    <w:p w:rsidR="00BC3BDA" w:rsidRPr="00BC3BDA" w:rsidRDefault="00BC3BDA" w:rsidP="00BC3BD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Чтение рассказов и стихов о войне: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o С. Щипачев «22 июня 1941 года»;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o З. Александрова «Прощание»;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o Р. Рублев «И снова писем нет из дома», «Скольким детям возвратили детство»;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o М. Исаковский «Навек запомни»;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o В. Высоцкий «Братские могилы.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Слушание и разучивание музыкальных произведений и песен: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o «священная война»;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o «Соловьи»;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o «Вечный огонь»;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o «Бравые солдаты»;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o «Наследники победы»;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o «День Победы».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b/>
          <w:sz w:val="28"/>
          <w:szCs w:val="28"/>
        </w:rPr>
        <w:t>Сюжетно-ролевые игры:</w:t>
      </w:r>
      <w:r w:rsidRPr="00BC3BDA">
        <w:rPr>
          <w:rFonts w:ascii="Times New Roman" w:hAnsi="Times New Roman" w:cs="Times New Roman"/>
          <w:sz w:val="28"/>
          <w:szCs w:val="28"/>
        </w:rPr>
        <w:t xml:space="preserve"> «Разведчики», «Военный госпиталь».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b/>
          <w:sz w:val="28"/>
          <w:szCs w:val="28"/>
        </w:rPr>
        <w:t>Выставка рисунков-плакатов</w:t>
      </w:r>
      <w:r w:rsidRPr="00BC3BDA">
        <w:rPr>
          <w:rFonts w:ascii="Times New Roman" w:hAnsi="Times New Roman" w:cs="Times New Roman"/>
          <w:sz w:val="28"/>
          <w:szCs w:val="28"/>
        </w:rPr>
        <w:t xml:space="preserve"> «Войне мы скажем: “Нет!”».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b/>
          <w:sz w:val="28"/>
          <w:szCs w:val="28"/>
        </w:rPr>
        <w:t>Рассматривание иллюстраций</w:t>
      </w:r>
      <w:r w:rsidRPr="00BC3BDA">
        <w:rPr>
          <w:rFonts w:ascii="Times New Roman" w:hAnsi="Times New Roman" w:cs="Times New Roman"/>
          <w:sz w:val="28"/>
          <w:szCs w:val="28"/>
        </w:rPr>
        <w:t xml:space="preserve"> «Военная техника».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Подготовка встречи с ветеранами войны: разучивание стихов, песен, инсценировки.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Посещение экспозиции на военную тему в музее народного образования г. Фурманова ЦДТ.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Оформление мини-музея «Никто не забыт – ничто не забыто» в группе.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Создание справочника «По страницам памяти».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Презентация справочника «По страницам памяти».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BDA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BC3BDA" w:rsidRPr="00BC3BDA" w:rsidRDefault="00BC3BDA" w:rsidP="00BC3BD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Участие в сборе экспонатов для мини-музея.</w:t>
      </w:r>
    </w:p>
    <w:p w:rsidR="00BC3BDA" w:rsidRPr="00BC3BDA" w:rsidRDefault="00BC3BDA" w:rsidP="00BC3BD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Анкетирование с целью ознакомления с семейным опытом патриотического воспитания детей.</w:t>
      </w:r>
    </w:p>
    <w:p w:rsidR="00BC3BDA" w:rsidRPr="00BC3BDA" w:rsidRDefault="00BC3BDA" w:rsidP="00BC3BD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Просмотр фильмов о войне вместе с детьми.</w:t>
      </w:r>
    </w:p>
    <w:p w:rsidR="00BC3BDA" w:rsidRPr="00BC3BDA" w:rsidRDefault="00BC3BDA" w:rsidP="00BC3BD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Привлечение родителей к книжной выставке произведений о войне.</w:t>
      </w:r>
    </w:p>
    <w:p w:rsidR="00BC3BDA" w:rsidRPr="00BC3BDA" w:rsidRDefault="00BC3BDA" w:rsidP="00BC3BD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Участие в тематическом вечере «Герои нашей семьи».</w:t>
      </w:r>
    </w:p>
    <w:p w:rsidR="00BC3BDA" w:rsidRPr="00BC3BDA" w:rsidRDefault="00BC3BDA" w:rsidP="00BC3BD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Совместные развлечения, игры-соревнования на военную тематику.</w:t>
      </w:r>
    </w:p>
    <w:p w:rsidR="00BC3BDA" w:rsidRPr="00BC3BDA" w:rsidRDefault="00BC3BDA" w:rsidP="00BC3BD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Участие в выставке совместных рисунков о войне.</w:t>
      </w:r>
    </w:p>
    <w:p w:rsidR="00BC3BDA" w:rsidRPr="00BC3BDA" w:rsidRDefault="00BC3BDA" w:rsidP="00BC3BD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Помощь в проведении встречи с родственниками ветеранов Великой Отечественной войны.</w:t>
      </w:r>
    </w:p>
    <w:p w:rsidR="00BC3BDA" w:rsidRDefault="00BC3BDA" w:rsidP="00BC3BD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Участие в оформлении мини-музея в группе.</w:t>
      </w:r>
    </w:p>
    <w:p w:rsidR="00BC3BDA" w:rsidRPr="00BC3BDA" w:rsidRDefault="00BC3BDA" w:rsidP="00BC3B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Форма презентации проекта: тематический вечер «Герои нашей семьи».</w:t>
      </w: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BDA">
        <w:rPr>
          <w:rFonts w:ascii="Times New Roman" w:hAnsi="Times New Roman" w:cs="Times New Roman"/>
          <w:b/>
          <w:sz w:val="28"/>
          <w:szCs w:val="28"/>
        </w:rPr>
        <w:t>Результаты реализации проекта:</w:t>
      </w:r>
    </w:p>
    <w:p w:rsidR="00BC3BDA" w:rsidRPr="00BC3BDA" w:rsidRDefault="00BC3BDA" w:rsidP="00BC3BD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У детей сформированы представления о значении победы в Великой Отечественной войне»;</w:t>
      </w:r>
    </w:p>
    <w:p w:rsidR="00BC3BDA" w:rsidRPr="00BC3BDA" w:rsidRDefault="00BC3BDA" w:rsidP="00BC3BD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Дети ознакомлены с историческими фактами военных лет, в том числе, через участие героев-прадедов воспитанников группы в защите страны;</w:t>
      </w:r>
    </w:p>
    <w:p w:rsidR="00BC3BDA" w:rsidRPr="00BC3BDA" w:rsidRDefault="00BC3BDA" w:rsidP="00BC3BD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В группе создан мини-музей «Никто не забыт – ничто не забыто», где дети являлись экскурсоводами и рассказывали о музейных экспонатах.</w:t>
      </w:r>
    </w:p>
    <w:p w:rsidR="00BC3BDA" w:rsidRPr="00BC3BDA" w:rsidRDefault="00BC3BDA" w:rsidP="00BC3BD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A">
        <w:rPr>
          <w:rFonts w:ascii="Times New Roman" w:hAnsi="Times New Roman" w:cs="Times New Roman"/>
          <w:sz w:val="28"/>
          <w:szCs w:val="28"/>
        </w:rPr>
        <w:t>В ходе реализации проекта созданы справочники «По страницам памяти» и «Генеалогическое древо моей семьи».</w:t>
      </w:r>
    </w:p>
    <w:p w:rsid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DA" w:rsidRPr="00BC3BDA" w:rsidRDefault="00BC3BDA" w:rsidP="00BC3B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C3BDA" w:rsidRPr="00BC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F28"/>
      </v:shape>
    </w:pict>
  </w:numPicBullet>
  <w:abstractNum w:abstractNumId="0">
    <w:nsid w:val="0A0D4F1D"/>
    <w:multiLevelType w:val="hybridMultilevel"/>
    <w:tmpl w:val="812E20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967A7"/>
    <w:multiLevelType w:val="hybridMultilevel"/>
    <w:tmpl w:val="A2C29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8413C"/>
    <w:multiLevelType w:val="hybridMultilevel"/>
    <w:tmpl w:val="B91868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87BDC"/>
    <w:multiLevelType w:val="hybridMultilevel"/>
    <w:tmpl w:val="FF4A7D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C517D"/>
    <w:multiLevelType w:val="hybridMultilevel"/>
    <w:tmpl w:val="C76627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72FA3"/>
    <w:multiLevelType w:val="hybridMultilevel"/>
    <w:tmpl w:val="66B47A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40088"/>
    <w:multiLevelType w:val="hybridMultilevel"/>
    <w:tmpl w:val="3C3894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DA"/>
    <w:rsid w:val="00286A86"/>
    <w:rsid w:val="003A4A80"/>
    <w:rsid w:val="00BC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690</Words>
  <Characters>3933</Characters>
  <Application>Microsoft Office Word</Application>
  <DocSecurity>0</DocSecurity>
  <Lines>32</Lines>
  <Paragraphs>9</Paragraphs>
  <ScaleCrop>false</ScaleCrop>
  <Company>Home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Николай</cp:lastModifiedBy>
  <cp:revision>2</cp:revision>
  <dcterms:created xsi:type="dcterms:W3CDTF">2019-04-07T08:57:00Z</dcterms:created>
  <dcterms:modified xsi:type="dcterms:W3CDTF">2019-04-10T05:32:00Z</dcterms:modified>
</cp:coreProperties>
</file>